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F47" w:rsidRPr="00E10F47" w:rsidRDefault="00E10F47" w:rsidP="00E10F4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10F47">
        <w:rPr>
          <w:rFonts w:ascii="Times New Roman" w:hAnsi="Times New Roman" w:cs="Times New Roman"/>
          <w:i/>
          <w:sz w:val="28"/>
          <w:szCs w:val="28"/>
        </w:rPr>
        <w:t>Приложение 4</w:t>
      </w:r>
    </w:p>
    <w:p w:rsidR="00C33C9F" w:rsidRPr="0042681A" w:rsidRDefault="00C33C9F" w:rsidP="004268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1A">
        <w:rPr>
          <w:rFonts w:ascii="Times New Roman" w:hAnsi="Times New Roman" w:cs="Times New Roman"/>
          <w:b/>
          <w:sz w:val="28"/>
          <w:szCs w:val="28"/>
        </w:rPr>
        <w:t>Регистрационный список</w:t>
      </w:r>
    </w:p>
    <w:p w:rsidR="00C33C9F" w:rsidRPr="0042681A" w:rsidRDefault="0042681A" w:rsidP="004268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1A">
        <w:rPr>
          <w:rFonts w:ascii="Times New Roman" w:hAnsi="Times New Roman" w:cs="Times New Roman"/>
          <w:b/>
          <w:sz w:val="28"/>
          <w:szCs w:val="28"/>
        </w:rPr>
        <w:t>участников</w:t>
      </w:r>
      <w:r w:rsidR="00C33C9F" w:rsidRPr="0042681A">
        <w:rPr>
          <w:rFonts w:ascii="Times New Roman" w:hAnsi="Times New Roman" w:cs="Times New Roman"/>
          <w:b/>
          <w:sz w:val="28"/>
          <w:szCs w:val="28"/>
        </w:rPr>
        <w:t xml:space="preserve"> семинара </w:t>
      </w:r>
    </w:p>
    <w:p w:rsidR="0042681A" w:rsidRDefault="0042681A" w:rsidP="004268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1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2681A">
        <w:rPr>
          <w:rFonts w:ascii="Times New Roman" w:hAnsi="Times New Roman" w:cs="Times New Roman"/>
          <w:b/>
          <w:sz w:val="28"/>
          <w:szCs w:val="28"/>
        </w:rPr>
        <w:t xml:space="preserve">Проблемы и перспективы реализации сетевых образовательных программ повышения квалификации в соответствии </w:t>
      </w:r>
    </w:p>
    <w:p w:rsidR="0042681A" w:rsidRPr="0042681A" w:rsidRDefault="0042681A" w:rsidP="004268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1A">
        <w:rPr>
          <w:rFonts w:ascii="Times New Roman" w:hAnsi="Times New Roman" w:cs="Times New Roman"/>
          <w:b/>
          <w:sz w:val="28"/>
          <w:szCs w:val="28"/>
        </w:rPr>
        <w:t>с технологическими и организационными условиями предприятий</w:t>
      </w:r>
    </w:p>
    <w:p w:rsidR="0042681A" w:rsidRPr="0042681A" w:rsidRDefault="0042681A" w:rsidP="004268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1A">
        <w:rPr>
          <w:rFonts w:ascii="Times New Roman" w:hAnsi="Times New Roman" w:cs="Times New Roman"/>
          <w:b/>
          <w:sz w:val="28"/>
          <w:szCs w:val="28"/>
        </w:rPr>
        <w:t xml:space="preserve"> и организаций горной отрасли</w:t>
      </w:r>
      <w:r w:rsidRPr="0042681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2681A" w:rsidRPr="0042681A" w:rsidRDefault="0042681A" w:rsidP="004268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81A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42681A">
        <w:rPr>
          <w:rFonts w:ascii="Times New Roman" w:hAnsi="Times New Roman" w:cs="Times New Roman"/>
          <w:sz w:val="28"/>
          <w:szCs w:val="28"/>
        </w:rPr>
        <w:t xml:space="preserve"> ГОУ СПО «КГТТ», г. Кемерово, пр. Шахтеров, 52</w:t>
      </w:r>
    </w:p>
    <w:p w:rsidR="0042681A" w:rsidRPr="0042681A" w:rsidRDefault="0042681A" w:rsidP="004268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81A">
        <w:rPr>
          <w:rFonts w:ascii="Times New Roman" w:hAnsi="Times New Roman" w:cs="Times New Roman"/>
          <w:b/>
          <w:sz w:val="28"/>
          <w:szCs w:val="28"/>
        </w:rPr>
        <w:t>Дата и время проведения:</w:t>
      </w:r>
      <w:r w:rsidRPr="0042681A">
        <w:rPr>
          <w:rFonts w:ascii="Times New Roman" w:hAnsi="Times New Roman" w:cs="Times New Roman"/>
          <w:sz w:val="28"/>
          <w:szCs w:val="28"/>
        </w:rPr>
        <w:t xml:space="preserve"> 18 апреля 2013 г., 11.00-16.00</w:t>
      </w:r>
    </w:p>
    <w:p w:rsidR="00CF36CD" w:rsidRPr="00AA2EC1" w:rsidRDefault="00CF36CD" w:rsidP="00AA2E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3544"/>
        <w:gridCol w:w="5352"/>
      </w:tblGrid>
      <w:tr w:rsidR="00C33C9F" w:rsidRPr="0042681A" w:rsidTr="00642D66">
        <w:tc>
          <w:tcPr>
            <w:tcW w:w="675" w:type="dxa"/>
            <w:vAlign w:val="center"/>
          </w:tcPr>
          <w:p w:rsidR="00C33C9F" w:rsidRPr="0042681A" w:rsidRDefault="00C33C9F" w:rsidP="0042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681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2681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2681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  <w:vAlign w:val="center"/>
          </w:tcPr>
          <w:p w:rsidR="00C33C9F" w:rsidRPr="0042681A" w:rsidRDefault="00C33C9F" w:rsidP="0042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352" w:type="dxa"/>
            <w:vAlign w:val="center"/>
          </w:tcPr>
          <w:p w:rsidR="00C33C9F" w:rsidRPr="0042681A" w:rsidRDefault="00C33C9F" w:rsidP="0042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Должность, место работы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Архипов Юрий Леонидович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Зав. отделением ГОУ СПО «</w:t>
            </w: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Осинниковский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Баранов Юрий Алексеевич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Директор ГОУ НПО ПУ № 62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Голдобин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Василий Иванович</w:t>
            </w:r>
          </w:p>
        </w:tc>
        <w:tc>
          <w:tcPr>
            <w:tcW w:w="5352" w:type="dxa"/>
            <w:vAlign w:val="center"/>
          </w:tcPr>
          <w:p w:rsidR="00642D66" w:rsidRPr="0042681A" w:rsidRDefault="000B58DB" w:rsidP="000B58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БЖ ГОУ С</w:t>
            </w:r>
            <w:r w:rsidR="00642D66"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политехнический техникум»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Закрытной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Андрей Иванович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</w:t>
            </w:r>
            <w:proofErr w:type="gram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ГБОУ СПО «Междуреченский </w:t>
            </w: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горностроительный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техникум»</w:t>
            </w:r>
          </w:p>
        </w:tc>
      </w:tr>
      <w:tr w:rsidR="0042681A" w:rsidRPr="0042681A" w:rsidTr="00642D66">
        <w:tc>
          <w:tcPr>
            <w:tcW w:w="675" w:type="dxa"/>
            <w:vAlign w:val="center"/>
          </w:tcPr>
          <w:p w:rsidR="0042681A" w:rsidRPr="0042681A" w:rsidRDefault="0042681A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42681A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Ельденев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Максим Леонидович</w:t>
            </w:r>
          </w:p>
        </w:tc>
        <w:tc>
          <w:tcPr>
            <w:tcW w:w="5352" w:type="dxa"/>
            <w:vAlign w:val="center"/>
          </w:tcPr>
          <w:p w:rsidR="0042681A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Директор ГОУ СПО «КГТТ»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Ивченко Татьяна Федоровна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Мастер производственного обучения ГОУ НПО ПУ № 50</w:t>
            </w:r>
          </w:p>
        </w:tc>
      </w:tr>
      <w:tr w:rsidR="0042681A" w:rsidRPr="0042681A" w:rsidTr="00642D66">
        <w:tc>
          <w:tcPr>
            <w:tcW w:w="675" w:type="dxa"/>
            <w:vAlign w:val="center"/>
          </w:tcPr>
          <w:p w:rsidR="0042681A" w:rsidRPr="0042681A" w:rsidRDefault="0042681A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42681A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Казаков Роман Сергеевич </w:t>
            </w:r>
          </w:p>
        </w:tc>
        <w:tc>
          <w:tcPr>
            <w:tcW w:w="5352" w:type="dxa"/>
            <w:vAlign w:val="center"/>
          </w:tcPr>
          <w:p w:rsidR="0042681A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Руководитель научно-методического отдела ГОУ СПО «КГТТ»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Коврижникова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Оксана </w:t>
            </w:r>
            <w:r w:rsidRPr="00426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Геннадьевна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Преподаватель ГОУ СПО «КГТТ»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pStyle w:val="a7"/>
              <w:shd w:val="clear" w:color="auto" w:fill="auto"/>
              <w:spacing w:line="360" w:lineRule="auto"/>
              <w:ind w:left="120" w:right="141"/>
              <w:rPr>
                <w:sz w:val="28"/>
                <w:szCs w:val="28"/>
              </w:rPr>
            </w:pPr>
            <w:r w:rsidRPr="0042681A">
              <w:rPr>
                <w:sz w:val="28"/>
                <w:szCs w:val="28"/>
              </w:rPr>
              <w:t>Кошкин Владимир Николаевич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Мастер производственного обучения ГОУ НПО ПУ № 50</w:t>
            </w:r>
          </w:p>
        </w:tc>
      </w:tr>
      <w:tr w:rsidR="0042681A" w:rsidRPr="0042681A" w:rsidTr="00642D66">
        <w:tc>
          <w:tcPr>
            <w:tcW w:w="675" w:type="dxa"/>
            <w:vAlign w:val="center"/>
          </w:tcPr>
          <w:p w:rsidR="0042681A" w:rsidRPr="0042681A" w:rsidRDefault="0042681A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42681A" w:rsidRPr="0042681A" w:rsidRDefault="0042681A" w:rsidP="0042681A">
            <w:pPr>
              <w:pStyle w:val="a7"/>
              <w:shd w:val="clear" w:color="auto" w:fill="auto"/>
              <w:spacing w:line="360" w:lineRule="auto"/>
              <w:ind w:left="120" w:right="141"/>
              <w:rPr>
                <w:sz w:val="28"/>
                <w:szCs w:val="28"/>
              </w:rPr>
            </w:pPr>
            <w:r w:rsidRPr="0042681A">
              <w:rPr>
                <w:sz w:val="28"/>
                <w:szCs w:val="28"/>
              </w:rPr>
              <w:t>Кузнецова Ольга Владимировна</w:t>
            </w:r>
          </w:p>
        </w:tc>
        <w:tc>
          <w:tcPr>
            <w:tcW w:w="5352" w:type="dxa"/>
            <w:vAlign w:val="center"/>
          </w:tcPr>
          <w:p w:rsidR="0042681A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Главный консультант отдела учреждений профессионального образования </w:t>
            </w:r>
            <w:proofErr w:type="spellStart"/>
            <w:r w:rsidRPr="00426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ДОиН</w:t>
            </w:r>
            <w:proofErr w:type="spellEnd"/>
            <w:r w:rsidRPr="00426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Кемеровской области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Кузьмина Лариса Викторовна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ГБОУ СПО «Междуреченский </w:t>
            </w: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горностроительный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техникум»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pStyle w:val="a7"/>
              <w:shd w:val="clear" w:color="auto" w:fill="auto"/>
              <w:spacing w:line="360" w:lineRule="auto"/>
              <w:ind w:left="120" w:right="141"/>
              <w:rPr>
                <w:sz w:val="28"/>
                <w:szCs w:val="28"/>
              </w:rPr>
            </w:pPr>
            <w:r w:rsidRPr="0042681A">
              <w:rPr>
                <w:sz w:val="28"/>
                <w:szCs w:val="28"/>
              </w:rPr>
              <w:t>Леонова Елена Владимировна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Мастер производственного обучения ГОУ НПО ПУ № 50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Новожилова Наталья Александровна</w:t>
            </w:r>
          </w:p>
        </w:tc>
        <w:tc>
          <w:tcPr>
            <w:tcW w:w="5352" w:type="dxa"/>
            <w:vAlign w:val="center"/>
          </w:tcPr>
          <w:p w:rsidR="00642D66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42D66" w:rsidRPr="0042681A">
              <w:rPr>
                <w:rFonts w:ascii="Times New Roman" w:hAnsi="Times New Roman" w:cs="Times New Roman"/>
                <w:sz w:val="28"/>
                <w:szCs w:val="28"/>
              </w:rPr>
              <w:t>етодист ГОУ СПО «</w:t>
            </w:r>
            <w:proofErr w:type="spellStart"/>
            <w:r w:rsidR="00642D66" w:rsidRPr="0042681A">
              <w:rPr>
                <w:rFonts w:ascii="Times New Roman" w:hAnsi="Times New Roman" w:cs="Times New Roman"/>
                <w:sz w:val="28"/>
                <w:szCs w:val="28"/>
              </w:rPr>
              <w:t>Осинниковский</w:t>
            </w:r>
            <w:proofErr w:type="spellEnd"/>
            <w:r w:rsidR="00642D66"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pStyle w:val="a7"/>
              <w:shd w:val="clear" w:color="auto" w:fill="auto"/>
              <w:spacing w:line="360" w:lineRule="auto"/>
              <w:ind w:left="120" w:right="141"/>
              <w:rPr>
                <w:sz w:val="28"/>
                <w:szCs w:val="28"/>
              </w:rPr>
            </w:pPr>
            <w:proofErr w:type="spellStart"/>
            <w:r w:rsidRPr="0042681A">
              <w:rPr>
                <w:sz w:val="28"/>
                <w:szCs w:val="28"/>
              </w:rPr>
              <w:t>Обидина</w:t>
            </w:r>
            <w:proofErr w:type="spellEnd"/>
            <w:r w:rsidRPr="0042681A">
              <w:rPr>
                <w:sz w:val="28"/>
                <w:szCs w:val="28"/>
              </w:rPr>
              <w:t xml:space="preserve"> Мира Васильевна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Преподаватель ГОУ НПО ПУ № 50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pStyle w:val="a7"/>
              <w:shd w:val="clear" w:color="auto" w:fill="auto"/>
              <w:spacing w:line="360" w:lineRule="auto"/>
              <w:ind w:left="120" w:right="141"/>
              <w:rPr>
                <w:sz w:val="28"/>
                <w:szCs w:val="28"/>
              </w:rPr>
            </w:pPr>
            <w:r w:rsidRPr="0042681A">
              <w:rPr>
                <w:sz w:val="28"/>
                <w:szCs w:val="28"/>
              </w:rPr>
              <w:t>Орел Светлана Александровна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Преподаватель ГОУ НПО ПУ № 50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tabs>
                <w:tab w:val="left" w:pos="851"/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Перфильева Наталья Владимировна</w:t>
            </w:r>
          </w:p>
        </w:tc>
        <w:tc>
          <w:tcPr>
            <w:tcW w:w="5352" w:type="dxa"/>
            <w:vAlign w:val="center"/>
          </w:tcPr>
          <w:p w:rsidR="00642D66" w:rsidRPr="0042681A" w:rsidRDefault="000B58DB" w:rsidP="000B58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ГОУ С</w:t>
            </w:r>
            <w:r w:rsidR="00642D66"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«Березовский политехнический техникум»</w:t>
            </w:r>
          </w:p>
        </w:tc>
      </w:tr>
      <w:tr w:rsidR="0042681A" w:rsidRPr="0042681A" w:rsidTr="00642D66">
        <w:tc>
          <w:tcPr>
            <w:tcW w:w="675" w:type="dxa"/>
            <w:vAlign w:val="center"/>
          </w:tcPr>
          <w:p w:rsidR="0042681A" w:rsidRPr="0042681A" w:rsidRDefault="0042681A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42681A" w:rsidRPr="0042681A" w:rsidRDefault="0042681A" w:rsidP="0042681A">
            <w:pPr>
              <w:pStyle w:val="a7"/>
              <w:shd w:val="clear" w:color="auto" w:fill="auto"/>
              <w:spacing w:line="360" w:lineRule="auto"/>
              <w:ind w:left="120" w:right="141"/>
              <w:rPr>
                <w:sz w:val="28"/>
                <w:szCs w:val="28"/>
              </w:rPr>
            </w:pPr>
            <w:r w:rsidRPr="0042681A">
              <w:rPr>
                <w:sz w:val="28"/>
                <w:szCs w:val="28"/>
              </w:rPr>
              <w:t>Сластунова Ольга Владимировна</w:t>
            </w:r>
          </w:p>
        </w:tc>
        <w:tc>
          <w:tcPr>
            <w:tcW w:w="5352" w:type="dxa"/>
            <w:vAlign w:val="center"/>
          </w:tcPr>
          <w:p w:rsidR="0042681A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Зам. директора по УР ГОУ СПО «КГТТ»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pStyle w:val="a7"/>
              <w:shd w:val="clear" w:color="auto" w:fill="auto"/>
              <w:spacing w:line="360" w:lineRule="auto"/>
              <w:ind w:left="120" w:right="141"/>
              <w:rPr>
                <w:sz w:val="28"/>
                <w:szCs w:val="28"/>
              </w:rPr>
            </w:pPr>
            <w:proofErr w:type="spellStart"/>
            <w:r w:rsidRPr="0042681A">
              <w:rPr>
                <w:sz w:val="28"/>
                <w:szCs w:val="28"/>
              </w:rPr>
              <w:t>Соломенникова</w:t>
            </w:r>
            <w:proofErr w:type="spellEnd"/>
            <w:r w:rsidRPr="0042681A">
              <w:rPr>
                <w:sz w:val="28"/>
                <w:szCs w:val="28"/>
              </w:rPr>
              <w:t xml:space="preserve"> Наталья Васильевна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Преподаватель ГОУ НПО ПУ № 50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Сьянов</w:t>
            </w:r>
            <w:r w:rsidR="0042681A" w:rsidRPr="004268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681A" w:rsidRPr="0042681A">
              <w:rPr>
                <w:rFonts w:ascii="Times New Roman" w:hAnsi="Times New Roman" w:cs="Times New Roman"/>
                <w:sz w:val="28"/>
                <w:szCs w:val="28"/>
              </w:rPr>
              <w:t>Татьяна Юрьевна</w:t>
            </w:r>
          </w:p>
        </w:tc>
        <w:tc>
          <w:tcPr>
            <w:tcW w:w="5352" w:type="dxa"/>
            <w:vAlign w:val="center"/>
          </w:tcPr>
          <w:p w:rsidR="00642D66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Методист ресурсного центра ГОУ СПО «КГТТ»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pStyle w:val="a7"/>
              <w:shd w:val="clear" w:color="auto" w:fill="auto"/>
              <w:spacing w:line="360" w:lineRule="auto"/>
              <w:ind w:left="120" w:right="141"/>
              <w:rPr>
                <w:sz w:val="28"/>
                <w:szCs w:val="28"/>
              </w:rPr>
            </w:pPr>
            <w:proofErr w:type="spellStart"/>
            <w:r w:rsidRPr="0042681A">
              <w:rPr>
                <w:sz w:val="28"/>
                <w:szCs w:val="28"/>
              </w:rPr>
              <w:t>Титовец</w:t>
            </w:r>
            <w:proofErr w:type="spellEnd"/>
            <w:r w:rsidRPr="0042681A">
              <w:rPr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Преподаватель ГОУ НПО ПУ № 50</w:t>
            </w:r>
          </w:p>
        </w:tc>
      </w:tr>
      <w:tr w:rsidR="00642D66" w:rsidRPr="0042681A" w:rsidTr="00642D66">
        <w:tc>
          <w:tcPr>
            <w:tcW w:w="675" w:type="dxa"/>
            <w:vAlign w:val="center"/>
          </w:tcPr>
          <w:p w:rsidR="00642D66" w:rsidRPr="0042681A" w:rsidRDefault="00642D66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Трофимов Сергей Николаевич</w:t>
            </w:r>
          </w:p>
        </w:tc>
        <w:tc>
          <w:tcPr>
            <w:tcW w:w="5352" w:type="dxa"/>
            <w:vAlign w:val="center"/>
          </w:tcPr>
          <w:p w:rsidR="00642D66" w:rsidRPr="0042681A" w:rsidRDefault="00642D66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Начальник информационного отдела ГОУ СПО «КГТТ»</w:t>
            </w:r>
          </w:p>
        </w:tc>
      </w:tr>
      <w:tr w:rsidR="0042681A" w:rsidRPr="0042681A" w:rsidTr="00642D66">
        <w:tc>
          <w:tcPr>
            <w:tcW w:w="675" w:type="dxa"/>
            <w:vAlign w:val="center"/>
          </w:tcPr>
          <w:p w:rsidR="0042681A" w:rsidRPr="0042681A" w:rsidRDefault="0042681A" w:rsidP="0042681A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42681A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Фадеев Иван Павлович </w:t>
            </w:r>
          </w:p>
        </w:tc>
        <w:tc>
          <w:tcPr>
            <w:tcW w:w="5352" w:type="dxa"/>
            <w:vAlign w:val="center"/>
          </w:tcPr>
          <w:p w:rsidR="0042681A" w:rsidRPr="0042681A" w:rsidRDefault="0042681A" w:rsidP="004268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81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инженер ОАО «Шахта </w:t>
            </w:r>
            <w:proofErr w:type="spellStart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Бутовская</w:t>
            </w:r>
            <w:proofErr w:type="spellEnd"/>
            <w:r w:rsidRPr="004268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B220B0" w:rsidRPr="00AA2EC1" w:rsidRDefault="00B220B0" w:rsidP="00AA2E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20B0" w:rsidRPr="00AA2EC1" w:rsidSect="00B86E8C">
      <w:footerReference w:type="default" r:id="rId7"/>
      <w:pgSz w:w="11906" w:h="16838"/>
      <w:pgMar w:top="1134" w:right="567" w:bottom="1134" w:left="1701" w:header="709" w:footer="709" w:gutter="0"/>
      <w:pgNumType w:start="3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532" w:rsidRDefault="007D5532" w:rsidP="000A2DA8">
      <w:pPr>
        <w:spacing w:after="0" w:line="240" w:lineRule="auto"/>
      </w:pPr>
      <w:r>
        <w:separator/>
      </w:r>
    </w:p>
  </w:endnote>
  <w:endnote w:type="continuationSeparator" w:id="0">
    <w:p w:rsidR="007D5532" w:rsidRDefault="007D5532" w:rsidP="000A2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0"/>
      <w:docPartObj>
        <w:docPartGallery w:val="Page Numbers (Bottom of Page)"/>
        <w:docPartUnique/>
      </w:docPartObj>
    </w:sdtPr>
    <w:sdtContent>
      <w:p w:rsidR="000A2DA8" w:rsidRDefault="00B05C7D">
        <w:pPr>
          <w:pStyle w:val="ab"/>
          <w:jc w:val="center"/>
        </w:pPr>
        <w:r w:rsidRPr="00B86E8C">
          <w:rPr>
            <w:rFonts w:ascii="Times New Roman" w:hAnsi="Times New Roman" w:cs="Times New Roman"/>
          </w:rPr>
          <w:fldChar w:fldCharType="begin"/>
        </w:r>
        <w:r w:rsidRPr="00B86E8C">
          <w:rPr>
            <w:rFonts w:ascii="Times New Roman" w:hAnsi="Times New Roman" w:cs="Times New Roman"/>
          </w:rPr>
          <w:instrText xml:space="preserve"> PAGE   \* MERGEFORMAT </w:instrText>
        </w:r>
        <w:r w:rsidRPr="00B86E8C">
          <w:rPr>
            <w:rFonts w:ascii="Times New Roman" w:hAnsi="Times New Roman" w:cs="Times New Roman"/>
          </w:rPr>
          <w:fldChar w:fldCharType="separate"/>
        </w:r>
        <w:r w:rsidR="00B86E8C">
          <w:rPr>
            <w:rFonts w:ascii="Times New Roman" w:hAnsi="Times New Roman" w:cs="Times New Roman"/>
            <w:noProof/>
          </w:rPr>
          <w:t>393</w:t>
        </w:r>
        <w:r w:rsidRPr="00B86E8C">
          <w:rPr>
            <w:rFonts w:ascii="Times New Roman" w:hAnsi="Times New Roman" w:cs="Times New Roman"/>
          </w:rPr>
          <w:fldChar w:fldCharType="end"/>
        </w:r>
      </w:p>
    </w:sdtContent>
  </w:sdt>
  <w:p w:rsidR="000A2DA8" w:rsidRDefault="000A2DA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532" w:rsidRDefault="007D5532" w:rsidP="000A2DA8">
      <w:pPr>
        <w:spacing w:after="0" w:line="240" w:lineRule="auto"/>
      </w:pPr>
      <w:r>
        <w:separator/>
      </w:r>
    </w:p>
  </w:footnote>
  <w:footnote w:type="continuationSeparator" w:id="0">
    <w:p w:rsidR="007D5532" w:rsidRDefault="007D5532" w:rsidP="000A2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B04"/>
    <w:multiLevelType w:val="hybridMultilevel"/>
    <w:tmpl w:val="5EB4B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C9F"/>
    <w:rsid w:val="000A2DA8"/>
    <w:rsid w:val="000B58DB"/>
    <w:rsid w:val="0042681A"/>
    <w:rsid w:val="004F2D92"/>
    <w:rsid w:val="00534F2A"/>
    <w:rsid w:val="00642D66"/>
    <w:rsid w:val="006651A1"/>
    <w:rsid w:val="007D5532"/>
    <w:rsid w:val="0084652C"/>
    <w:rsid w:val="00876A7F"/>
    <w:rsid w:val="00AA2EC1"/>
    <w:rsid w:val="00B05C7D"/>
    <w:rsid w:val="00B220B0"/>
    <w:rsid w:val="00B810A6"/>
    <w:rsid w:val="00B86E8C"/>
    <w:rsid w:val="00BF2D29"/>
    <w:rsid w:val="00C33C9F"/>
    <w:rsid w:val="00C62307"/>
    <w:rsid w:val="00CA1639"/>
    <w:rsid w:val="00CF36CD"/>
    <w:rsid w:val="00E10F47"/>
    <w:rsid w:val="00E23FF3"/>
    <w:rsid w:val="00FF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C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3C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FF3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534F2A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34F2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A2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A2DA8"/>
  </w:style>
  <w:style w:type="paragraph" w:styleId="ab">
    <w:name w:val="footer"/>
    <w:basedOn w:val="a"/>
    <w:link w:val="ac"/>
    <w:uiPriority w:val="99"/>
    <w:unhideWhenUsed/>
    <w:rsid w:val="000A2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A2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6</cp:revision>
  <cp:lastPrinted>2013-04-11T04:21:00Z</cp:lastPrinted>
  <dcterms:created xsi:type="dcterms:W3CDTF">2013-04-11T04:24:00Z</dcterms:created>
  <dcterms:modified xsi:type="dcterms:W3CDTF">2013-05-14T04:26:00Z</dcterms:modified>
</cp:coreProperties>
</file>